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AF" w:rsidRPr="00EC0822" w:rsidRDefault="00EC0822" w:rsidP="00EC0822">
      <w:pPr>
        <w:spacing w:after="0" w:line="259" w:lineRule="auto"/>
        <w:ind w:left="935" w:firstLine="0"/>
        <w:jc w:val="center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sz w:val="22"/>
        </w:rPr>
        <w:t>T.C</w:t>
      </w:r>
    </w:p>
    <w:p w:rsidR="00EC0822" w:rsidRPr="00EC0822" w:rsidRDefault="00EC0822" w:rsidP="00EC0822">
      <w:pPr>
        <w:spacing w:after="0" w:line="259" w:lineRule="auto"/>
        <w:ind w:left="935" w:firstLine="0"/>
        <w:jc w:val="center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sz w:val="22"/>
        </w:rPr>
        <w:t>IĞDIR VALİLİĞİ</w:t>
      </w:r>
    </w:p>
    <w:p w:rsidR="00EC0822" w:rsidRDefault="00EC0822" w:rsidP="00EC0822">
      <w:pPr>
        <w:spacing w:after="0" w:line="259" w:lineRule="auto"/>
        <w:ind w:left="935" w:firstLine="0"/>
        <w:jc w:val="center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sz w:val="22"/>
        </w:rPr>
        <w:t>İdari Hizmetler Şube Müdürlüğü</w:t>
      </w:r>
    </w:p>
    <w:p w:rsidR="00EC0822" w:rsidRDefault="00EC0822" w:rsidP="00EC0822">
      <w:pPr>
        <w:spacing w:after="0" w:line="259" w:lineRule="auto"/>
        <w:ind w:left="935" w:firstLine="0"/>
        <w:jc w:val="center"/>
        <w:rPr>
          <w:rFonts w:ascii="Times New Roman" w:hAnsi="Times New Roman" w:cs="Times New Roman"/>
          <w:sz w:val="22"/>
        </w:rPr>
      </w:pPr>
    </w:p>
    <w:p w:rsidR="00EC0822" w:rsidRPr="00EC0822" w:rsidRDefault="00EC0822" w:rsidP="00EC0822">
      <w:pPr>
        <w:spacing w:after="0" w:line="259" w:lineRule="auto"/>
        <w:ind w:left="935" w:firstLine="0"/>
        <w:jc w:val="center"/>
        <w:rPr>
          <w:rFonts w:ascii="Times New Roman" w:hAnsi="Times New Roman" w:cs="Times New Roman"/>
          <w:sz w:val="22"/>
        </w:rPr>
      </w:pPr>
    </w:p>
    <w:p w:rsidR="00EC0822" w:rsidRDefault="00EC0822" w:rsidP="00EC0822">
      <w:pPr>
        <w:spacing w:after="0" w:line="259" w:lineRule="auto"/>
        <w:ind w:left="775"/>
        <w:jc w:val="center"/>
        <w:rPr>
          <w:rFonts w:ascii="Times New Roman" w:hAnsi="Times New Roman" w:cs="Times New Roman"/>
          <w:sz w:val="22"/>
        </w:rPr>
      </w:pPr>
      <w:r w:rsidRPr="00EC0822">
        <w:rPr>
          <w:rFonts w:ascii="Times New Roman" w:eastAsia="Times New Roman" w:hAnsi="Times New Roman" w:cs="Times New Roman"/>
          <w:sz w:val="22"/>
        </w:rPr>
        <w:t>HİZMET STANDARTLARI TABLOSU</w:t>
      </w:r>
    </w:p>
    <w:tbl>
      <w:tblPr>
        <w:tblStyle w:val="TableGrid"/>
        <w:tblpPr w:leftFromText="141" w:rightFromText="141" w:vertAnchor="text" w:horzAnchor="margin" w:tblpXSpec="right" w:tblpY="73"/>
        <w:tblW w:w="14150" w:type="dxa"/>
        <w:tblInd w:w="0" w:type="dxa"/>
        <w:tblCellMar>
          <w:top w:w="146" w:type="dxa"/>
          <w:left w:w="108" w:type="dxa"/>
          <w:bottom w:w="39" w:type="dxa"/>
        </w:tblCellMar>
        <w:tblLook w:val="04A0" w:firstRow="1" w:lastRow="0" w:firstColumn="1" w:lastColumn="0" w:noHBand="0" w:noVBand="1"/>
      </w:tblPr>
      <w:tblGrid>
        <w:gridCol w:w="684"/>
        <w:gridCol w:w="5240"/>
        <w:gridCol w:w="6097"/>
        <w:gridCol w:w="2129"/>
      </w:tblGrid>
      <w:tr w:rsidR="00EC0822" w:rsidRPr="00EC0822" w:rsidTr="00EC0822">
        <w:trPr>
          <w:trHeight w:val="6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Times New Roman" w:hAnsi="Times New Roman" w:cs="Times New Roman"/>
                <w:sz w:val="22"/>
              </w:rPr>
              <w:t>SIRA NO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right="114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Times New Roman" w:hAnsi="Times New Roman" w:cs="Times New Roman"/>
                <w:sz w:val="22"/>
              </w:rPr>
              <w:t>VATANDAŞA SUNULAN HİZMETİN ADI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Times New Roman" w:hAnsi="Times New Roman" w:cs="Times New Roman"/>
                <w:sz w:val="22"/>
              </w:rPr>
              <w:t>BAŞVURUDA İSTENİLEN BELGELER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Times New Roman" w:hAnsi="Times New Roman" w:cs="Times New Roman"/>
                <w:sz w:val="22"/>
              </w:rPr>
              <w:t>HİZMETİN</w:t>
            </w:r>
          </w:p>
          <w:p w:rsidR="00EC0822" w:rsidRPr="00EC0822" w:rsidRDefault="00EC0822" w:rsidP="00EC0822">
            <w:pPr>
              <w:spacing w:after="48" w:line="259" w:lineRule="auto"/>
              <w:ind w:left="10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Times New Roman" w:hAnsi="Times New Roman" w:cs="Times New Roman"/>
                <w:sz w:val="22"/>
              </w:rPr>
              <w:t>TAMAMLANMA</w:t>
            </w:r>
          </w:p>
          <w:p w:rsidR="00EC0822" w:rsidRPr="00EC0822" w:rsidRDefault="00EC0822" w:rsidP="00EC0822">
            <w:pPr>
              <w:spacing w:after="0" w:line="259" w:lineRule="auto"/>
              <w:ind w:left="0" w:right="10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Times New Roman" w:hAnsi="Times New Roman" w:cs="Times New Roman"/>
                <w:sz w:val="22"/>
              </w:rPr>
              <w:t>SÜRESİ</w:t>
            </w:r>
          </w:p>
        </w:tc>
      </w:tr>
      <w:tr w:rsidR="00EC0822" w:rsidRPr="00EC0822" w:rsidTr="00EC0822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178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1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822" w:rsidRPr="00EC0822" w:rsidRDefault="00EC0822" w:rsidP="00EC082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 xml:space="preserve">3071 sayılı Dilekçe Hakkının Kullanılmasına Dair Kanun başvurusu 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 xml:space="preserve">Dilekçe 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30 Gün 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EC0822" w:rsidRPr="00EC0822" w:rsidTr="00EC0822">
        <w:trPr>
          <w:trHeight w:val="4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17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>4982 sayılı Bilgi Edinme başvurusu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>Başvuru Formu / Dilekçe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sz w:val="22"/>
              </w:rPr>
              <w:t>15 Gün</w:t>
            </w:r>
          </w:p>
        </w:tc>
      </w:tr>
      <w:tr w:rsidR="00EC0822" w:rsidRPr="00EC0822" w:rsidTr="00EC0822">
        <w:trPr>
          <w:trHeight w:val="99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17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>2330 sayılı Nakdi Tazminat ve Aylık Bağlanması</w:t>
            </w:r>
          </w:p>
          <w:p w:rsidR="00EC0822" w:rsidRPr="00EC0822" w:rsidRDefault="00EC0822" w:rsidP="00EC082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>Hakkında Kanun ve Uygulama Yönetmeliği kapsamındaki iş ve işlemler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b w:val="0"/>
                <w:sz w:val="22"/>
              </w:rPr>
              <w:t>Başvuru Dilekçesi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22" w:rsidRPr="00EC0822" w:rsidRDefault="00EC0822" w:rsidP="00EC0822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eastAsia="Calibri" w:hAnsi="Times New Roman" w:cs="Times New Roman"/>
                <w:sz w:val="22"/>
              </w:rPr>
              <w:t>15 Gün</w:t>
            </w:r>
          </w:p>
        </w:tc>
      </w:tr>
    </w:tbl>
    <w:p w:rsidR="00EC0822" w:rsidRDefault="00EC0822" w:rsidP="00EC0822">
      <w:pPr>
        <w:ind w:left="5"/>
        <w:rPr>
          <w:rFonts w:ascii="Times New Roman" w:hAnsi="Times New Roman" w:cs="Times New Roman"/>
          <w:sz w:val="22"/>
        </w:rPr>
      </w:pPr>
    </w:p>
    <w:p w:rsidR="00EC0822" w:rsidRDefault="00EC0822" w:rsidP="00D62E80">
      <w:pPr>
        <w:ind w:left="-851" w:firstLine="0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sz w:val="22"/>
        </w:rPr>
        <w:t>Başvuru esnasında yukarıda belirtilen belgelerin dışında belge istenilmesi veya başvuru eksiksiz belge ile yapıldığı halde, hizmetin belirtilen</w:t>
      </w:r>
      <w:r w:rsidR="00D62E80">
        <w:rPr>
          <w:rFonts w:ascii="Times New Roman" w:hAnsi="Times New Roman" w:cs="Times New Roman"/>
          <w:sz w:val="22"/>
        </w:rPr>
        <w:t xml:space="preserve"> </w:t>
      </w:r>
      <w:r w:rsidRPr="00EC0822">
        <w:rPr>
          <w:rFonts w:ascii="Times New Roman" w:hAnsi="Times New Roman" w:cs="Times New Roman"/>
          <w:sz w:val="22"/>
        </w:rPr>
        <w:t xml:space="preserve">sürede tamamlanmaması durumunda ilk müracaat yerine ya da ikinci müracaat yerine başvurunuz.  </w:t>
      </w:r>
      <w:r w:rsidRPr="00EC0822">
        <w:rPr>
          <w:rFonts w:ascii="Times New Roman" w:eastAsia="Calibri" w:hAnsi="Times New Roman" w:cs="Times New Roman"/>
          <w:sz w:val="22"/>
        </w:rPr>
        <w:t xml:space="preserve"> </w:t>
      </w:r>
      <w:r w:rsidRPr="00EC082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</w:t>
      </w:r>
    </w:p>
    <w:p w:rsidR="00EC0822" w:rsidRDefault="00EC0822" w:rsidP="00EC0822">
      <w:pPr>
        <w:spacing w:after="88" w:line="259" w:lineRule="auto"/>
        <w:ind w:left="-1387" w:firstLine="0"/>
        <w:rPr>
          <w:rFonts w:ascii="Times New Roman" w:hAnsi="Times New Roman" w:cs="Times New Roman"/>
          <w:sz w:val="22"/>
        </w:rPr>
      </w:pPr>
    </w:p>
    <w:p w:rsidR="00EC0822" w:rsidRPr="00EC0822" w:rsidRDefault="00EC0822" w:rsidP="00D62E80">
      <w:pPr>
        <w:spacing w:after="88" w:line="259" w:lineRule="auto"/>
        <w:ind w:left="-1387" w:firstLine="13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Pr="00EC0822">
        <w:rPr>
          <w:rFonts w:ascii="Times New Roman" w:hAnsi="Times New Roman" w:cs="Times New Roman"/>
          <w:sz w:val="22"/>
        </w:rPr>
        <w:t xml:space="preserve">İlk Müracaat Yeri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 xml:space="preserve">   </w:t>
      </w:r>
      <w:r w:rsidRPr="00EC0822">
        <w:rPr>
          <w:rFonts w:ascii="Times New Roman" w:hAnsi="Times New Roman" w:cs="Times New Roman"/>
          <w:sz w:val="22"/>
        </w:rPr>
        <w:tab/>
        <w:t>İkinci Müracaat Yeri</w:t>
      </w:r>
    </w:p>
    <w:tbl>
      <w:tblPr>
        <w:tblStyle w:val="TableGrid"/>
        <w:tblpPr w:vertAnchor="page" w:horzAnchor="page" w:tblpX="529" w:tblpY="8533"/>
        <w:tblOverlap w:val="never"/>
        <w:tblW w:w="11493" w:type="dxa"/>
        <w:tblInd w:w="0" w:type="dxa"/>
        <w:tblLook w:val="04A0" w:firstRow="1" w:lastRow="0" w:firstColumn="1" w:lastColumn="0" w:noHBand="0" w:noVBand="1"/>
      </w:tblPr>
      <w:tblGrid>
        <w:gridCol w:w="1416"/>
        <w:gridCol w:w="3541"/>
        <w:gridCol w:w="708"/>
        <w:gridCol w:w="1416"/>
        <w:gridCol w:w="2127"/>
        <w:gridCol w:w="2285"/>
      </w:tblGrid>
      <w:tr w:rsidR="00D62E80" w:rsidRPr="00EC0822" w:rsidTr="00D62E80">
        <w:trPr>
          <w:trHeight w:val="25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İsim  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28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Yüksel Kasım ÇARMAN 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894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İsim  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8A60D9">
              <w:rPr>
                <w:rFonts w:ascii="Times New Roman" w:hAnsi="Times New Roman" w:cs="Times New Roman"/>
                <w:sz w:val="22"/>
              </w:rPr>
              <w:t>Abdulkadir ŞAHİN</w:t>
            </w:r>
            <w:bookmarkStart w:id="0" w:name="_GoBack"/>
            <w:bookmarkEnd w:id="0"/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62E80" w:rsidRPr="00EC0822" w:rsidTr="00D62E80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Unvan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İdari Hizmetler Şube Müdürü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1000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Unvan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Vali Yardımcısı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62E80" w:rsidRPr="00EC0822" w:rsidTr="00D62E80">
        <w:trPr>
          <w:trHeight w:val="27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Adres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Iğdır Valiliği   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          Adres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2125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Iğdır Valiliği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  <w:tr w:rsidR="00D62E80" w:rsidRPr="00EC0822" w:rsidTr="00D62E80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70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Tel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0 476 227 71 79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854"/>
                <w:tab w:val="center" w:pos="1419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Tel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0 476 227 71 79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62E80" w:rsidRPr="00EC0822" w:rsidTr="00D62E80">
        <w:trPr>
          <w:trHeight w:val="27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Faks 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2124"/>
                <w:tab w:val="center" w:pos="28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0 476 227 66 26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tabs>
                <w:tab w:val="center" w:pos="933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EC0822">
              <w:rPr>
                <w:rFonts w:ascii="Times New Roman" w:hAnsi="Times New Roman" w:cs="Times New Roman"/>
                <w:sz w:val="22"/>
              </w:rPr>
              <w:tab/>
              <w:t xml:space="preserve">Faks  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D62E80" w:rsidRPr="00EC0822" w:rsidRDefault="00D62E80" w:rsidP="00D62E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EC0822">
              <w:rPr>
                <w:rFonts w:ascii="Times New Roman" w:hAnsi="Times New Roman" w:cs="Times New Roman"/>
                <w:sz w:val="22"/>
              </w:rPr>
              <w:t xml:space="preserve">: 0 476 227 66 26 </w:t>
            </w:r>
            <w:r w:rsidRPr="00EC0822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EC082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:rsidR="00EC0822" w:rsidRDefault="00EC0822" w:rsidP="00EC0822">
      <w:pPr>
        <w:ind w:left="-851"/>
        <w:rPr>
          <w:rFonts w:ascii="Times New Roman" w:hAnsi="Times New Roman" w:cs="Times New Roman"/>
          <w:sz w:val="22"/>
        </w:rPr>
      </w:pPr>
    </w:p>
    <w:p w:rsidR="00EC0822" w:rsidRDefault="00EC0822" w:rsidP="00EC0822">
      <w:pPr>
        <w:spacing w:after="88" w:line="259" w:lineRule="auto"/>
        <w:ind w:left="-1387" w:firstLine="0"/>
        <w:rPr>
          <w:rFonts w:ascii="Times New Roman" w:hAnsi="Times New Roman" w:cs="Times New Roman"/>
          <w:sz w:val="22"/>
        </w:rPr>
      </w:pPr>
    </w:p>
    <w:p w:rsidR="00315DAF" w:rsidRPr="00EC0822" w:rsidRDefault="00D62E80">
      <w:pPr>
        <w:spacing w:after="0" w:line="259" w:lineRule="auto"/>
        <w:ind w:left="29" w:firstLine="0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b w:val="0"/>
          <w:sz w:val="22"/>
        </w:rPr>
        <w:t xml:space="preserve"> </w:t>
      </w:r>
      <w:r w:rsidRPr="00EC0822">
        <w:rPr>
          <w:rFonts w:ascii="Times New Roman" w:eastAsia="Calibri" w:hAnsi="Times New Roman" w:cs="Times New Roman"/>
          <w:b w:val="0"/>
          <w:sz w:val="22"/>
        </w:rPr>
        <w:t xml:space="preserve"> </w:t>
      </w:r>
      <w:r w:rsidRPr="00EC0822">
        <w:rPr>
          <w:rFonts w:ascii="Times New Roman" w:hAnsi="Times New Roman" w:cs="Times New Roman"/>
          <w:sz w:val="22"/>
        </w:rPr>
        <w:t xml:space="preserve"> </w:t>
      </w:r>
    </w:p>
    <w:p w:rsidR="00315DAF" w:rsidRPr="00EC0822" w:rsidRDefault="00D62E80">
      <w:pPr>
        <w:spacing w:after="21" w:line="259" w:lineRule="auto"/>
        <w:ind w:left="29" w:firstLine="0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b w:val="0"/>
          <w:sz w:val="22"/>
        </w:rPr>
        <w:t xml:space="preserve"> </w:t>
      </w:r>
      <w:r w:rsidRPr="00EC0822">
        <w:rPr>
          <w:rFonts w:ascii="Times New Roman" w:eastAsia="Calibri" w:hAnsi="Times New Roman" w:cs="Times New Roman"/>
          <w:b w:val="0"/>
          <w:sz w:val="22"/>
        </w:rPr>
        <w:t xml:space="preserve"> </w:t>
      </w:r>
      <w:r w:rsidRPr="00EC0822">
        <w:rPr>
          <w:rFonts w:ascii="Times New Roman" w:hAnsi="Times New Roman" w:cs="Times New Roman"/>
          <w:sz w:val="22"/>
        </w:rPr>
        <w:t xml:space="preserve"> </w:t>
      </w:r>
    </w:p>
    <w:p w:rsidR="00315DAF" w:rsidRPr="00EC0822" w:rsidRDefault="00D62E80">
      <w:pPr>
        <w:spacing w:after="14" w:line="259" w:lineRule="auto"/>
        <w:ind w:left="29" w:firstLine="0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sz w:val="22"/>
        </w:rPr>
        <w:t xml:space="preserve"> </w:t>
      </w:r>
      <w:r w:rsidRPr="00EC0822">
        <w:rPr>
          <w:rFonts w:ascii="Times New Roman" w:eastAsia="Calibri" w:hAnsi="Times New Roman" w:cs="Times New Roman"/>
          <w:sz w:val="22"/>
        </w:rPr>
        <w:t xml:space="preserve"> </w:t>
      </w:r>
      <w:r w:rsidRPr="00EC0822">
        <w:rPr>
          <w:rFonts w:ascii="Times New Roman" w:hAnsi="Times New Roman" w:cs="Times New Roman"/>
          <w:sz w:val="22"/>
        </w:rPr>
        <w:t xml:space="preserve"> </w:t>
      </w:r>
    </w:p>
    <w:p w:rsidR="00315DAF" w:rsidRPr="00EC0822" w:rsidRDefault="00D62E80">
      <w:pPr>
        <w:spacing w:after="0" w:line="259" w:lineRule="auto"/>
        <w:ind w:left="29" w:firstLine="0"/>
        <w:rPr>
          <w:rFonts w:ascii="Times New Roman" w:hAnsi="Times New Roman" w:cs="Times New Roman"/>
          <w:sz w:val="22"/>
        </w:rPr>
      </w:pPr>
      <w:r w:rsidRPr="00EC0822">
        <w:rPr>
          <w:rFonts w:ascii="Times New Roman" w:hAnsi="Times New Roman" w:cs="Times New Roman"/>
          <w:b w:val="0"/>
          <w:sz w:val="22"/>
        </w:rPr>
        <w:t xml:space="preserve"> </w:t>
      </w:r>
      <w:r w:rsidRPr="00EC0822">
        <w:rPr>
          <w:rFonts w:ascii="Times New Roman" w:eastAsia="Calibri" w:hAnsi="Times New Roman" w:cs="Times New Roman"/>
          <w:b w:val="0"/>
          <w:sz w:val="22"/>
          <w:vertAlign w:val="subscript"/>
        </w:rPr>
        <w:t xml:space="preserve"> </w:t>
      </w:r>
      <w:r w:rsidRPr="00EC0822">
        <w:rPr>
          <w:rFonts w:ascii="Times New Roman" w:hAnsi="Times New Roman" w:cs="Times New Roman"/>
          <w:sz w:val="22"/>
        </w:rPr>
        <w:t xml:space="preserve"> </w:t>
      </w:r>
    </w:p>
    <w:sectPr w:rsidR="00315DAF" w:rsidRPr="00EC0822">
      <w:pgSz w:w="16838" w:h="11906" w:orient="landscape"/>
      <w:pgMar w:top="1443" w:right="2157" w:bottom="1525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AF"/>
    <w:rsid w:val="00315DAF"/>
    <w:rsid w:val="008A60D9"/>
    <w:rsid w:val="00D62E80"/>
    <w:rsid w:val="00E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E37"/>
  <w15:docId w15:val="{FD4E8BE7-4DCA-49B0-AFE8-53676A2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AVCIOĞLU</dc:creator>
  <cp:keywords/>
  <cp:lastModifiedBy>LENOVO</cp:lastModifiedBy>
  <cp:revision>2</cp:revision>
  <dcterms:created xsi:type="dcterms:W3CDTF">2022-11-29T18:17:00Z</dcterms:created>
  <dcterms:modified xsi:type="dcterms:W3CDTF">2022-11-29T18:17:00Z</dcterms:modified>
</cp:coreProperties>
</file>